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CD18B">
      <w:pPr>
        <w:pStyle w:val="2"/>
        <w:spacing w:before="140" w:line="249" w:lineRule="auto"/>
        <w:ind w:right="106"/>
        <w:jc w:val="center"/>
        <w:outlineLvl w:val="0"/>
        <w:rPr>
          <w:rFonts w:hint="eastAsia" w:ascii="宋体" w:hAnsi="宋体" w:eastAsia="宋体" w:cs="宋体"/>
          <w:spacing w:val="8"/>
          <w:sz w:val="32"/>
          <w:szCs w:val="32"/>
        </w:rPr>
      </w:pPr>
      <w:bookmarkStart w:id="2" w:name="_GoBack"/>
      <w:bookmarkStart w:id="0" w:name="OLE_LINK2"/>
      <w:r>
        <w:rPr>
          <w:rFonts w:hint="eastAsia" w:ascii="宋体" w:hAnsi="宋体" w:eastAsia="宋体" w:cs="宋体"/>
          <w:spacing w:val="8"/>
          <w:sz w:val="32"/>
          <w:szCs w:val="32"/>
        </w:rPr>
        <w:t>苍南县人民医院</w:t>
      </w:r>
      <w:bookmarkStart w:id="1" w:name="OLE_LINK1"/>
      <w:r>
        <w:rPr>
          <w:rFonts w:hint="eastAsia" w:ascii="宋体" w:hAnsi="宋体" w:eastAsia="宋体" w:cs="宋体"/>
          <w:spacing w:val="8"/>
          <w:sz w:val="32"/>
          <w:szCs w:val="32"/>
          <w:highlight w:val="none"/>
        </w:rPr>
        <w:t>健康管理中心体检报告档案袋</w:t>
      </w:r>
      <w:bookmarkEnd w:id="1"/>
      <w:r>
        <w:rPr>
          <w:rFonts w:hint="eastAsia" w:ascii="宋体" w:hAnsi="宋体" w:eastAsia="宋体" w:cs="宋体"/>
          <w:spacing w:val="8"/>
          <w:sz w:val="32"/>
          <w:szCs w:val="32"/>
          <w:highlight w:val="none"/>
        </w:rPr>
        <w:t>采购项目</w:t>
      </w:r>
      <w:r>
        <w:rPr>
          <w:rFonts w:hint="eastAsia" w:cs="宋体"/>
          <w:spacing w:val="8"/>
          <w:sz w:val="32"/>
          <w:szCs w:val="32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2"/>
          <w:szCs w:val="32"/>
          <w:highlight w:val="none"/>
        </w:rPr>
        <w:t>议价</w:t>
      </w:r>
      <w:r>
        <w:rPr>
          <w:rFonts w:hint="eastAsia" w:ascii="宋体" w:hAnsi="宋体" w:eastAsia="宋体" w:cs="宋体"/>
          <w:spacing w:val="8"/>
          <w:sz w:val="32"/>
          <w:szCs w:val="32"/>
        </w:rPr>
        <w:t>公告</w:t>
      </w:r>
      <w:bookmarkEnd w:id="2"/>
      <w:bookmarkEnd w:id="0"/>
    </w:p>
    <w:p w14:paraId="7C623112">
      <w:pPr>
        <w:spacing w:line="245" w:lineRule="auto"/>
        <w:rPr>
          <w:rFonts w:ascii="Arial"/>
          <w:sz w:val="21"/>
        </w:rPr>
      </w:pPr>
    </w:p>
    <w:p w14:paraId="1FDD8A3D">
      <w:pPr>
        <w:spacing w:line="246" w:lineRule="auto"/>
        <w:rPr>
          <w:rFonts w:ascii="Arial"/>
          <w:sz w:val="21"/>
        </w:rPr>
      </w:pPr>
    </w:p>
    <w:p w14:paraId="53F63F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lang w:val="en-US" w:eastAsia="zh-CN"/>
        </w:rPr>
        <w:t>苍南县人民医院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健康管理中心体检报告档案袋采购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的采购工作，根据财政部《政府采购需求管理办法》精神，为全面了解该项目的相关情况，现面向市场开展需求调查，欢迎具有相应资质的供应商报名参加。</w:t>
      </w:r>
    </w:p>
    <w:p w14:paraId="34B10F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9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117"/>
        <w:gridCol w:w="1217"/>
        <w:gridCol w:w="1683"/>
        <w:gridCol w:w="1633"/>
        <w:gridCol w:w="2532"/>
      </w:tblGrid>
      <w:tr w14:paraId="42B3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Align w:val="center"/>
          </w:tcPr>
          <w:p w14:paraId="763155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17" w:type="dxa"/>
            <w:vAlign w:val="center"/>
          </w:tcPr>
          <w:p w14:paraId="7CC5C9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17" w:type="dxa"/>
            <w:vAlign w:val="center"/>
          </w:tcPr>
          <w:p w14:paraId="1DA15F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1683" w:type="dxa"/>
            <w:vAlign w:val="center"/>
          </w:tcPr>
          <w:p w14:paraId="501163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</w:t>
            </w: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单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1633" w:type="dxa"/>
            <w:vAlign w:val="center"/>
          </w:tcPr>
          <w:p w14:paraId="1621BF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预算总价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2532" w:type="dxa"/>
            <w:vAlign w:val="center"/>
          </w:tcPr>
          <w:p w14:paraId="4FE1EA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248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Align w:val="center"/>
          </w:tcPr>
          <w:p w14:paraId="30ACFA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17" w:type="dxa"/>
            <w:vAlign w:val="center"/>
          </w:tcPr>
          <w:p w14:paraId="418DF1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健康管理中心体检报告档案袋</w:t>
            </w:r>
          </w:p>
        </w:tc>
        <w:tc>
          <w:tcPr>
            <w:tcW w:w="1217" w:type="dxa"/>
            <w:vAlign w:val="center"/>
          </w:tcPr>
          <w:p w14:paraId="7F0E97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  <w:tc>
          <w:tcPr>
            <w:tcW w:w="1683" w:type="dxa"/>
            <w:vAlign w:val="center"/>
          </w:tcPr>
          <w:p w14:paraId="4C19D7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633" w:type="dxa"/>
            <w:vAlign w:val="center"/>
          </w:tcPr>
          <w:p w14:paraId="2B7D5B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140000</w:t>
            </w:r>
          </w:p>
        </w:tc>
        <w:tc>
          <w:tcPr>
            <w:tcW w:w="2532" w:type="dxa"/>
            <w:vAlign w:val="center"/>
          </w:tcPr>
          <w:p w14:paraId="08F292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预估30000个/年，合同为期二年，一年一签</w:t>
            </w:r>
          </w:p>
        </w:tc>
      </w:tr>
    </w:tbl>
    <w:p w14:paraId="1C788B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7"/>
          <w:sz w:val="31"/>
          <w:szCs w:val="31"/>
        </w:rPr>
        <w:t>、报名方式</w:t>
      </w:r>
    </w:p>
    <w:p w14:paraId="6A7C44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通过邮件方式提交电子版材料(文件名称：项目名称+公司名称)，邮箱地址：</w:t>
      </w:r>
      <w:r>
        <w:rPr>
          <w:rFonts w:hint="eastAsia" w:cs="宋体"/>
          <w:spacing w:val="4"/>
          <w:sz w:val="28"/>
          <w:szCs w:val="28"/>
          <w:lang w:val="en-US" w:eastAsia="zh-CN"/>
        </w:rPr>
        <w:t>634658401@qq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.com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。电子版材料包含项目现场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调研议价</w:t>
      </w:r>
      <w:r>
        <w:rPr>
          <w:rFonts w:hint="eastAsia" w:cs="宋体"/>
          <w:spacing w:val="4"/>
          <w:sz w:val="28"/>
          <w:szCs w:val="28"/>
          <w:lang w:val="en-US" w:eastAsia="zh-CN"/>
        </w:rPr>
        <w:t>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。</w:t>
      </w:r>
    </w:p>
    <w:p w14:paraId="0413D3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、报名截止时间</w:t>
      </w:r>
    </w:p>
    <w:p w14:paraId="1406CB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期不再接受报名，报名截止时间以邮件发送时间为准。</w:t>
      </w:r>
    </w:p>
    <w:p w14:paraId="77E9C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项目现场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调研议价</w:t>
      </w:r>
      <w:r>
        <w:rPr>
          <w:rFonts w:ascii="黑体" w:hAnsi="黑体" w:eastAsia="黑体" w:cs="黑体"/>
          <w:spacing w:val="8"/>
          <w:sz w:val="31"/>
          <w:szCs w:val="31"/>
        </w:rPr>
        <w:t>需提供以下资料（加盖公章）</w:t>
      </w:r>
    </w:p>
    <w:p w14:paraId="0B5BC1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09028D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(附件附表1)；</w:t>
      </w:r>
    </w:p>
    <w:p w14:paraId="5933D3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 w14:paraId="440D5D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14520B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78F56A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</w:t>
      </w:r>
      <w:r>
        <w:rPr>
          <w:rFonts w:hint="eastAsia" w:cs="宋体"/>
          <w:spacing w:val="4"/>
          <w:sz w:val="28"/>
          <w:szCs w:val="28"/>
          <w:lang w:val="en-US" w:eastAsia="zh-CN"/>
        </w:rPr>
        <w:t>政府机关、企事业单位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用户名单；</w:t>
      </w:r>
    </w:p>
    <w:p w14:paraId="22D4FA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1971C6F2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采购方式</w:t>
      </w:r>
    </w:p>
    <w:p w14:paraId="4C1B22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  <w:t>政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采云平台下单采购</w:t>
      </w:r>
    </w:p>
    <w:p w14:paraId="77925D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69FADE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34F074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66574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苍南县人民医院13号楼5楼会议室</w:t>
      </w:r>
    </w:p>
    <w:p w14:paraId="1A2E14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、联系人及联系方式</w:t>
      </w:r>
    </w:p>
    <w:p w14:paraId="291956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采购流程联系人：欧阳南平，18357802385</w:t>
      </w:r>
    </w:p>
    <w:p w14:paraId="7288B4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8C97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5E772"/>
    <w:multiLevelType w:val="singleLevel"/>
    <w:tmpl w:val="92F5E7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48748AE"/>
    <w:rsid w:val="05CF1630"/>
    <w:rsid w:val="06030F19"/>
    <w:rsid w:val="13DF2FA0"/>
    <w:rsid w:val="1C584D7E"/>
    <w:rsid w:val="1E02519A"/>
    <w:rsid w:val="1E041D1D"/>
    <w:rsid w:val="220D0C0C"/>
    <w:rsid w:val="24F3463A"/>
    <w:rsid w:val="2AC152F6"/>
    <w:rsid w:val="2CC31389"/>
    <w:rsid w:val="32927AB7"/>
    <w:rsid w:val="3AF5244D"/>
    <w:rsid w:val="406457B8"/>
    <w:rsid w:val="4BFA3E82"/>
    <w:rsid w:val="4C572A7A"/>
    <w:rsid w:val="4CA70502"/>
    <w:rsid w:val="5EB64384"/>
    <w:rsid w:val="5F167A88"/>
    <w:rsid w:val="691E20A5"/>
    <w:rsid w:val="760630B0"/>
    <w:rsid w:val="7CCD40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531</Words>
  <Characters>587</Characters>
  <TotalTime>27</TotalTime>
  <ScaleCrop>false</ScaleCrop>
  <LinksUpToDate>false</LinksUpToDate>
  <CharactersWithSpaces>587</CharactersWithSpaces>
  <Application>WPS Office_12.8.2.17838_F1E327BC-269C-435d-A152-05C5408002CA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欧阳南平</cp:lastModifiedBy>
  <dcterms:modified xsi:type="dcterms:W3CDTF">2026-06-22T06:59:40Z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2052-12.8.2.17838</vt:lpwstr>
  </property>
  <property fmtid="{D5CDD505-2E9C-101B-9397-08002B2CF9AE}" pid="6" name="ICV">
    <vt:lpwstr>15A2F3613F474DCFA4C61A5CBD1B2EF1_13</vt:lpwstr>
  </property>
  <property fmtid="{D5CDD505-2E9C-101B-9397-08002B2CF9AE}" pid="7" name="KSOTemplateDocerSaveRecord">
    <vt:lpwstr>eyJoZGlkIjoiYzNiMzNhOTdkZTMwMTg1N2UzMTA2YzFjZTljZmRhZTUiLCJ1c2VySWQiOiIxNjY0NjcyMDcwIn0=</vt:lpwstr>
  </property>
</Properties>
</file>