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39D1F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44"/>
          <w:szCs w:val="44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苍南县人民医院</w:t>
      </w:r>
      <w:r>
        <w:rPr>
          <w:rFonts w:hint="eastAsia" w:ascii="宋体" w:hAnsi="宋体" w:eastAsia="宋体" w:cs="宋体"/>
          <w:spacing w:val="8"/>
          <w:sz w:val="36"/>
          <w:szCs w:val="36"/>
          <w:lang w:val="en-US" w:eastAsia="zh-CN"/>
        </w:rPr>
        <w:t>排队叫号系统</w:t>
      </w:r>
      <w:r>
        <w:rPr>
          <w:rFonts w:hint="eastAsia" w:ascii="宋体" w:hAnsi="宋体" w:eastAsia="宋体" w:cs="宋体"/>
          <w:spacing w:val="8"/>
          <w:sz w:val="36"/>
          <w:szCs w:val="36"/>
        </w:rPr>
        <w:t>采购项目</w:t>
      </w:r>
      <w:r>
        <w:rPr>
          <w:rFonts w:hint="eastAsia" w:ascii="宋体" w:hAnsi="宋体" w:eastAsia="宋体" w:cs="宋体"/>
          <w:spacing w:val="8"/>
          <w:sz w:val="36"/>
          <w:szCs w:val="36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6"/>
          <w:szCs w:val="36"/>
        </w:rPr>
        <w:t>议价公告</w:t>
      </w:r>
    </w:p>
    <w:p w14:paraId="42DEBAB1">
      <w:pPr>
        <w:spacing w:line="245" w:lineRule="auto"/>
        <w:rPr>
          <w:rFonts w:ascii="Arial"/>
          <w:sz w:val="21"/>
        </w:rPr>
      </w:pPr>
    </w:p>
    <w:p w14:paraId="6ED55614">
      <w:pPr>
        <w:spacing w:line="246" w:lineRule="auto"/>
        <w:rPr>
          <w:rFonts w:ascii="Arial"/>
          <w:sz w:val="21"/>
        </w:rPr>
      </w:pPr>
    </w:p>
    <w:p w14:paraId="057E19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lang w:val="en-US" w:eastAsia="zh-CN"/>
        </w:rPr>
        <w:t>苍南县</w:t>
      </w:r>
      <w:bookmarkStart w:id="0" w:name="_GoBack"/>
      <w:bookmarkEnd w:id="0"/>
      <w:r>
        <w:rPr>
          <w:rFonts w:hint="eastAsia" w:cs="宋体"/>
          <w:spacing w:val="4"/>
          <w:sz w:val="28"/>
          <w:szCs w:val="28"/>
          <w:lang w:val="en-US" w:eastAsia="zh-CN"/>
        </w:rPr>
        <w:t>人民医院排队叫号系统采购项目的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采购工作，根据财政部《政府采购需求管理办法》精神，为全面了解该项目的相关情况，现面向市场开展需求调查，欢迎具有相应资质的供应商报名参加。</w:t>
      </w:r>
    </w:p>
    <w:p w14:paraId="7F28A2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项目清单(项目预算16000元)</w:t>
      </w:r>
    </w:p>
    <w:tbl>
      <w:tblPr>
        <w:tblStyle w:val="8"/>
        <w:tblW w:w="9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30"/>
        <w:gridCol w:w="765"/>
        <w:gridCol w:w="7470"/>
      </w:tblGrid>
      <w:tr w14:paraId="1488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68" w:type="dxa"/>
            <w:vAlign w:val="center"/>
          </w:tcPr>
          <w:p w14:paraId="469DF5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30" w:type="dxa"/>
            <w:vAlign w:val="center"/>
          </w:tcPr>
          <w:p w14:paraId="232252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  <w:p w14:paraId="4AE6B3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65" w:type="dxa"/>
            <w:vAlign w:val="center"/>
          </w:tcPr>
          <w:p w14:paraId="70BE39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7470" w:type="dxa"/>
            <w:vAlign w:val="center"/>
          </w:tcPr>
          <w:p w14:paraId="5A7168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 w14:paraId="611C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vAlign w:val="center"/>
          </w:tcPr>
          <w:p w14:paraId="1870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vAlign w:val="center"/>
          </w:tcPr>
          <w:p w14:paraId="2494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排队</w:t>
            </w:r>
          </w:p>
          <w:p w14:paraId="6243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叫号机</w:t>
            </w:r>
          </w:p>
        </w:tc>
        <w:tc>
          <w:tcPr>
            <w:tcW w:w="765" w:type="dxa"/>
            <w:vAlign w:val="center"/>
          </w:tcPr>
          <w:p w14:paraId="1B31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7470" w:type="dxa"/>
            <w:vAlign w:val="center"/>
          </w:tcPr>
          <w:p w14:paraId="6E106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1、立式全金属外壳，机壳，防锈，防水，耐久抗腐蚀，中间挡板可更换，内置音响喇叭语音系统。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2、17寸液晶屏，分辨率1024x1280。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3、电容触摸屏。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4、热敏打印，纸宽：80mm；打印长度：100km；打印字符： ANK 字符集、国标汉字。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5、PC主控：I3/4G/64G。</w:t>
            </w:r>
          </w:p>
        </w:tc>
      </w:tr>
      <w:tr w14:paraId="7C2C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vAlign w:val="center"/>
          </w:tcPr>
          <w:p w14:paraId="38E8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vAlign w:val="center"/>
          </w:tcPr>
          <w:p w14:paraId="5191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单机</w:t>
            </w:r>
          </w:p>
          <w:p w14:paraId="61B2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呼叫终端</w:t>
            </w:r>
          </w:p>
        </w:tc>
        <w:tc>
          <w:tcPr>
            <w:tcW w:w="765" w:type="dxa"/>
            <w:vAlign w:val="center"/>
          </w:tcPr>
          <w:p w14:paraId="5D7B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</w:t>
            </w:r>
          </w:p>
        </w:tc>
        <w:tc>
          <w:tcPr>
            <w:tcW w:w="7470" w:type="dxa"/>
            <w:vAlign w:val="center"/>
          </w:tcPr>
          <w:p w14:paraId="4C161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1、查询：该功能是方便员工查看自己工作的进展情况，已服务多少人次，还有多少人次未服务。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2、呼叫下一位：按该按钮顺序呼叫下一位客户。如果呼叫到一个排队号码，将记录该号码的呼叫时间。在状态栏中可以看到当前呼叫的号码和等待的排队人数。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3、重呼：当呼叫的顾客未过来时, 可按此键进行重呼。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4、开始办理：当排队者到达窗口时，按该键确认呼叫号码的顾客已经开始办理业务，并记录开始办理时间。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5、弃号：丢弃当前的办理号码，并记录于系统中。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6、结束办理：结束当前办理的业务，并记录结束办理时间。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7、回呼：打开回呼界面，选择以前呼叫的号码，将回呼该号码。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8、特呼：打开特呼界面，输入指定的排队号码，将呼叫该号码。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9、转移：如果当前呼叫到了一个排队号码，则按转移可以进入转移界面，从该界面中可以把当前号码转移到指定窗口或者指定队列中。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10、暂停/复位：按暂停（在按暂停按钮之前，确保当前业务已经完成），主界面功能按钮全部为屏蔽状态，按复位恢复功能按钮功能。</w:t>
            </w:r>
          </w:p>
        </w:tc>
      </w:tr>
      <w:tr w14:paraId="33CB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vAlign w:val="center"/>
          </w:tcPr>
          <w:p w14:paraId="4417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vAlign w:val="center"/>
          </w:tcPr>
          <w:p w14:paraId="6177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</w:t>
            </w:r>
          </w:p>
          <w:p w14:paraId="7780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窗口屏</w:t>
            </w:r>
          </w:p>
        </w:tc>
        <w:tc>
          <w:tcPr>
            <w:tcW w:w="765" w:type="dxa"/>
            <w:vAlign w:val="center"/>
          </w:tcPr>
          <w:p w14:paraId="095F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7470" w:type="dxa"/>
            <w:vAlign w:val="center"/>
          </w:tcPr>
          <w:p w14:paraId="075BD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1、23.8寸液晶模组，分辨率 1920×1080，白色背板；桌面底座可拆卸，可壁挂安装。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2、外设接口： USB、RJ45网口、HDMI 输入、DC 12V供电。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3、安卓主机：内存1G,储蓄8G，安卓9.0操作系统。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4、软件功能介绍：1、支持 BMP，JPG,PNG图播放片；2、WMV、AVI、RMVB、MPG 、MP4等格式视频播放；3、支持文本文件播放、WORD文件播放；4、自定义日期时间显示；5、垂直滚动文字字幕播放、水平滚动走马灯字幕播放；6、排队叫号集中显示信息发布；7、 窗口叫号信息发布；8、窗口等候人数信息发布；9、业务等候人数信息发布；10、窗口准备号信息发布；11、按业务的下一位排队号信息发布；12、按窗口或者业务的等待号信息发布；13、窗口排队状态信息发布、过号信息发布；14、支持窗口员工信息发布（照片、姓名、职称、简介等）；15、集中显示叫号信息支持多行、多列等多种方式显示，行中文字信息能各种颜色区分显示；16、支持终端管理、资源管理、终端播放UI布局管理、终端播放UI元素管理、终端参数管理等；17、支持布局模板导出、导入、复制功能，支持统一更新布局也可以支持单个窗口布局更新；18、可扩展支持叫号语音播放功能，语音播放内容可自定义；19、支持wifi 组网和有线以太网组网方式通讯。</w:t>
            </w:r>
          </w:p>
        </w:tc>
      </w:tr>
      <w:tr w14:paraId="36EF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vAlign w:val="center"/>
          </w:tcPr>
          <w:p w14:paraId="2034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vAlign w:val="center"/>
          </w:tcPr>
          <w:p w14:paraId="5BC8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</w:t>
            </w:r>
          </w:p>
          <w:p w14:paraId="3C0C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窗口屏</w:t>
            </w:r>
          </w:p>
        </w:tc>
        <w:tc>
          <w:tcPr>
            <w:tcW w:w="765" w:type="dxa"/>
            <w:vAlign w:val="center"/>
          </w:tcPr>
          <w:p w14:paraId="4117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</w:t>
            </w:r>
          </w:p>
        </w:tc>
        <w:tc>
          <w:tcPr>
            <w:tcW w:w="7470" w:type="dxa"/>
            <w:vAlign w:val="center"/>
          </w:tcPr>
          <w:p w14:paraId="7CB6E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单行8汉字，单红色显示屏；物理尺寸：63.96cm×10.62cm×5.0cm (长×高×深)，内置无线接收发送模块，支持单双色08接口</w:t>
            </w:r>
          </w:p>
        </w:tc>
      </w:tr>
      <w:tr w14:paraId="66C6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vAlign w:val="center"/>
          </w:tcPr>
          <w:p w14:paraId="0591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Align w:val="center"/>
          </w:tcPr>
          <w:p w14:paraId="40A0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排队叫号</w:t>
            </w:r>
          </w:p>
          <w:p w14:paraId="2D4D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管理系统软件</w:t>
            </w:r>
          </w:p>
        </w:tc>
        <w:tc>
          <w:tcPr>
            <w:tcW w:w="765" w:type="dxa"/>
            <w:vAlign w:val="center"/>
          </w:tcPr>
          <w:p w14:paraId="284A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7470" w:type="dxa"/>
            <w:vAlign w:val="center"/>
          </w:tcPr>
          <w:p w14:paraId="13D89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1、界面可自定义并支持多级界面，并能自定义每个业务层的显示背景，取号按钮位置、大小自定义，支持时间标签、滚动字幕、广告等功能。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2、支持不同业务不同按钮图案显示，不规则个性图案效果显示，动态效果显示。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3、支持市面上所有并口热敏打印机和自主研发的USB打印机，支持二代身份证、磁卡读卡器、银行vip、ic卡刷卡器、二维码扫描仪等多种外设的接入。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4、支持号票内容编辑功能, 打印内容包括：LOGO、排队序号、当前日期时间、当前受理号码、显示当前队列的等待人数、静态&amp;动态二维码、身份证号等。支持号码重打功能，号票选择界面为列表选择，支持无限制号码数量重打。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5、叫号窗口可进行分区管理、分区控制，窗口数量无限制；支持自助一体式终端取号与桌面式导办台取号相结合、多机联合取号等多样性的取票方式。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6、后台管理功能，包含员工管理、窗口管理、队列管理、号票打印格式自由定义、取号时间限制、取号数量限制等。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7、支持播放客户信息（人名）、业务名称、窗口（科室）名称等内容的语音播报输出功能。系统支持以太网、485总线、无线等通讯方式。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8、呼叫功能强大，支持顺呼、特呼、指呼、回呼、查询、等待人数提醒、消息发送、大厅求助等等，并支持按窗口或列队转移票号的功能。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9、功能丰富的LCD排队信息显示，支持窗口/列队等待人数、窗口/列队动态信息、窗口/列队下一位信息、广告视频、滚动字幕等最多20余种标签功能。</w:t>
            </w:r>
          </w:p>
        </w:tc>
      </w:tr>
    </w:tbl>
    <w:p w14:paraId="00831F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28"/>
          <w:szCs w:val="28"/>
          <w:lang w:val="en-US" w:eastAsia="zh-CN"/>
        </w:rPr>
      </w:pPr>
    </w:p>
    <w:p w14:paraId="7D6E5641">
      <w:pP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br w:type="page"/>
      </w:r>
    </w:p>
    <w:p w14:paraId="26F5A80E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、报名方式</w:t>
      </w:r>
    </w:p>
    <w:p w14:paraId="4EB089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通过邮件方式提交电子版材料(文件名称：项目名称+公司名称)，邮箱地址：18906639371@163.com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。电子版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材料包含项目现场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调研议价需提供全部资料及介绍PPT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总时长3分钟内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）。</w:t>
      </w:r>
    </w:p>
    <w:p w14:paraId="68A36D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、报名截止时间</w:t>
      </w:r>
    </w:p>
    <w:p w14:paraId="4DBD3D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期不再接受报名，报名截止时间以邮件发送时间为准。</w:t>
      </w:r>
    </w:p>
    <w:p w14:paraId="7F7128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项目现场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调研议价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需提供</w:t>
      </w:r>
      <w:r>
        <w:rPr>
          <w:rFonts w:ascii="黑体" w:hAnsi="黑体" w:eastAsia="黑体" w:cs="黑体"/>
          <w:spacing w:val="8"/>
          <w:sz w:val="31"/>
          <w:szCs w:val="31"/>
        </w:rPr>
        <w:t>以下资料（加盖公章）</w:t>
      </w:r>
    </w:p>
    <w:p w14:paraId="72435D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67915A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(附件附表1)；</w:t>
      </w:r>
    </w:p>
    <w:p w14:paraId="3DCF93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 w14:paraId="02920F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59E8ED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.技术参数表(附产品彩页、产品说明书)；</w:t>
      </w:r>
    </w:p>
    <w:p w14:paraId="41B8D5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552755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</w:t>
      </w:r>
      <w:r>
        <w:rPr>
          <w:rFonts w:hint="eastAsia" w:cs="宋体"/>
          <w:spacing w:val="4"/>
          <w:sz w:val="28"/>
          <w:szCs w:val="28"/>
          <w:lang w:val="en-US" w:eastAsia="zh-CN"/>
        </w:rPr>
        <w:t>机关、企事业单位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用户名单；若为新型号产品，可提供同品牌上代产品用户名单；</w:t>
      </w:r>
    </w:p>
    <w:p w14:paraId="5543F0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24C146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注：所推介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的所有选配功能、软硬件配置需充分告知。代理商参加的，要求厂家派技术人员到场。针对以上的第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项内容着重进行介绍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。</w:t>
      </w:r>
    </w:p>
    <w:p w14:paraId="5C32B6E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采购方式</w:t>
      </w:r>
    </w:p>
    <w:p w14:paraId="67CF82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政采云平台下单采购</w:t>
      </w:r>
    </w:p>
    <w:p w14:paraId="03C5DB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7F7C22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2F1EA5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347DB9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36DFC1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、联系人及联系方式</w:t>
      </w:r>
    </w:p>
    <w:p w14:paraId="2E70FF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采购流程联系人：蒋  工，18906639371</w:t>
      </w:r>
    </w:p>
    <w:p w14:paraId="00D3E8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60BC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5E772"/>
    <w:multiLevelType w:val="singleLevel"/>
    <w:tmpl w:val="92F5E7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5CF1630"/>
    <w:rsid w:val="06030F19"/>
    <w:rsid w:val="110C7454"/>
    <w:rsid w:val="13DF2FA0"/>
    <w:rsid w:val="1C584D7E"/>
    <w:rsid w:val="1E02519A"/>
    <w:rsid w:val="1E041D1D"/>
    <w:rsid w:val="220D0C0C"/>
    <w:rsid w:val="24F3463A"/>
    <w:rsid w:val="2AC152F6"/>
    <w:rsid w:val="32927AB7"/>
    <w:rsid w:val="3AF5244D"/>
    <w:rsid w:val="406457B8"/>
    <w:rsid w:val="4C572A7A"/>
    <w:rsid w:val="4CA70502"/>
    <w:rsid w:val="5EB64384"/>
    <w:rsid w:val="66957A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760</Words>
  <Characters>820</Characters>
  <TotalTime>6</TotalTime>
  <ScaleCrop>false</ScaleCrop>
  <LinksUpToDate>false</LinksUpToDate>
  <CharactersWithSpaces>822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苍医采供科</cp:lastModifiedBy>
  <dcterms:modified xsi:type="dcterms:W3CDTF">2026-05-11T08:38:40Z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2052-12.1.0.25865</vt:lpwstr>
  </property>
  <property fmtid="{D5CDD505-2E9C-101B-9397-08002B2CF9AE}" pid="6" name="ICV">
    <vt:lpwstr>FD994AB84CCD4597915B0D235687C630_13</vt:lpwstr>
  </property>
  <property fmtid="{D5CDD505-2E9C-101B-9397-08002B2CF9AE}" pid="7" name="KSOTemplateDocerSaveRecord">
    <vt:lpwstr>eyJoZGlkIjoiZmE2NzFlNmJhZGEwYjAxZmUyOGIxOGNlNWM1YzVkODMiLCJ1c2VySWQiOiIxNzYyOTM2OTU2In0=</vt:lpwstr>
  </property>
</Properties>
</file>