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239A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bookmarkStart w:id="0" w:name="_GoBack"/>
      <w:r>
        <w:rPr>
          <w:rFonts w:hint="eastAsia" w:ascii="宋体" w:hAnsi="宋体" w:eastAsia="宋体" w:cs="宋体"/>
          <w:spacing w:val="8"/>
          <w:sz w:val="36"/>
          <w:szCs w:val="36"/>
        </w:rPr>
        <w:t>监控存储扩容项目</w:t>
      </w:r>
      <w:bookmarkEnd w:id="0"/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公告</w:t>
      </w:r>
    </w:p>
    <w:p w14:paraId="78A74E8B">
      <w:pPr>
        <w:spacing w:line="245" w:lineRule="auto"/>
        <w:rPr>
          <w:rFonts w:ascii="Arial"/>
          <w:sz w:val="21"/>
        </w:rPr>
      </w:pPr>
    </w:p>
    <w:p w14:paraId="514E533B">
      <w:pPr>
        <w:spacing w:line="246" w:lineRule="auto"/>
        <w:rPr>
          <w:rFonts w:ascii="Arial"/>
          <w:sz w:val="21"/>
        </w:rPr>
      </w:pPr>
    </w:p>
    <w:p w14:paraId="0CFEE5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苍南县人民医院监控存储扩容项目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11ED4E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68"/>
        <w:gridCol w:w="3141"/>
        <w:gridCol w:w="1406"/>
        <w:gridCol w:w="1962"/>
        <w:gridCol w:w="862"/>
      </w:tblGrid>
      <w:tr w14:paraId="7CC9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0B4E1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 w14:paraId="328C36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3141" w:type="dxa"/>
            <w:vAlign w:val="center"/>
          </w:tcPr>
          <w:p w14:paraId="56F646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406" w:type="dxa"/>
            <w:vAlign w:val="center"/>
          </w:tcPr>
          <w:p w14:paraId="64415D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62" w:type="dxa"/>
            <w:vAlign w:val="center"/>
          </w:tcPr>
          <w:p w14:paraId="473631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862" w:type="dxa"/>
            <w:vAlign w:val="center"/>
          </w:tcPr>
          <w:p w14:paraId="44CC11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49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1A6CE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 w14:paraId="6BC738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保卫科</w:t>
            </w:r>
          </w:p>
        </w:tc>
        <w:tc>
          <w:tcPr>
            <w:tcW w:w="3141" w:type="dxa"/>
            <w:vAlign w:val="center"/>
          </w:tcPr>
          <w:p w14:paraId="15944B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监控存储扩容</w:t>
            </w:r>
          </w:p>
        </w:tc>
        <w:tc>
          <w:tcPr>
            <w:tcW w:w="1406" w:type="dxa"/>
            <w:vAlign w:val="center"/>
          </w:tcPr>
          <w:p w14:paraId="326ACF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1962" w:type="dxa"/>
            <w:vAlign w:val="center"/>
          </w:tcPr>
          <w:p w14:paraId="129820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800,000</w:t>
            </w:r>
          </w:p>
        </w:tc>
        <w:tc>
          <w:tcPr>
            <w:tcW w:w="862" w:type="dxa"/>
            <w:vAlign w:val="center"/>
          </w:tcPr>
          <w:p w14:paraId="5D3B0F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14312C7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rPr>
          <w:rFonts w:hint="eastAsia" w:ascii="Arial" w:hAnsi="Arial" w:eastAsia="黑体" w:cs="Arial"/>
          <w:spacing w:val="8"/>
          <w:sz w:val="24"/>
          <w:szCs w:val="24"/>
          <w:vertAlign w:val="baseline"/>
          <w:lang w:val="en-US" w:eastAsia="zh-CN"/>
        </w:rPr>
      </w:pPr>
    </w:p>
    <w:p w14:paraId="7F04550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Arial" w:hAnsi="Arial" w:eastAsia="黑体" w:cs="Arial"/>
          <w:spacing w:val="8"/>
          <w:sz w:val="24"/>
          <w:szCs w:val="24"/>
          <w:vertAlign w:val="baseline"/>
          <w:lang w:val="en-US" w:eastAsia="zh-CN"/>
        </w:rPr>
        <w:t>产品要求：</w:t>
      </w:r>
    </w:p>
    <w:tbl>
      <w:tblPr>
        <w:tblStyle w:val="7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783"/>
        <w:gridCol w:w="7283"/>
        <w:gridCol w:w="484"/>
        <w:gridCol w:w="645"/>
      </w:tblGrid>
      <w:tr w14:paraId="5732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41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71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产品类别</w:t>
            </w:r>
          </w:p>
        </w:tc>
        <w:tc>
          <w:tcPr>
            <w:tcW w:w="7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AD6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技术规格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53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3F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0BF92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74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B0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网络存储设备</w:t>
            </w:r>
          </w:p>
        </w:tc>
        <w:tc>
          <w:tcPr>
            <w:tcW w:w="7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5D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8U机架式72盘位网络存储设备，搭载64位多核处理器，1+1冗余电源、冗余风扇，实现7×24小时稳定运行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【硬件规格】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处理器：1颗64位多核处理器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系统内存：8GB（可扩展至64GB）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系统盘：1×240GBSSD（后置）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存储接口：72个SATA接口，支持硬盘热插拔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网络接口：4个2.5G数据网口，1个千兆管理口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其他接口：1×COM，2×USB2.0（前置），2×USB3.0（后置），1×VGA（前置），1×HDMI（后置）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整机电源：1600W，1+1冗余电源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【产品性能】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视频性能：最大支持接入768路（最大接入带宽1536Mbps）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图片性能：最大支持100张/S（单张图片500KB）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回放性能：最大支持76路2Mbps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事件录像：最大支持200路2Mbps</w:t>
            </w:r>
          </w:p>
        </w:tc>
        <w:tc>
          <w:tcPr>
            <w:tcW w:w="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C1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73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7A95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05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7E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硬盘</w:t>
            </w:r>
          </w:p>
        </w:tc>
        <w:tc>
          <w:tcPr>
            <w:tcW w:w="7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EF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16TB容量，3.5英寸，SATA3.0接口，7200RPM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氦气盘， CMR传统磁记录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传输速率269MB/s，512MB高速缓存，流畅存储视频有效防止丢帧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MTBF可达2,500,000小时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支持5年有限质保服务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适用海拔高度范围–300 to 3,048m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接口类型：SATA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尺寸：147mm(L)×101.6mm(W)×26.1mm(H)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转速：7200RPM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平均读写功率（W）：6.4W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缓存：512MB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标称容量：16TB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刻录技术：CMR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接口传输速率（最大值）：6.0Gb/s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 xml:space="preserve">MTBF：2,500,000 </w:t>
            </w:r>
          </w:p>
        </w:tc>
        <w:tc>
          <w:tcPr>
            <w:tcW w:w="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6B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5C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</w:tr>
    </w:tbl>
    <w:p w14:paraId="631D5084">
      <w:pPr>
        <w:rPr>
          <w:sz w:val="28"/>
          <w:szCs w:val="28"/>
        </w:rPr>
      </w:pPr>
    </w:p>
    <w:p w14:paraId="3B0CE8E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1ABBDD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473220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</w:pPr>
    </w:p>
    <w:p w14:paraId="116D5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233CDC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118281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</w:p>
    <w:p w14:paraId="6767B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场调研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</w:t>
      </w:r>
      <w:r>
        <w:rPr>
          <w:rFonts w:ascii="黑体" w:hAnsi="黑体" w:eastAsia="黑体" w:cs="黑体"/>
          <w:spacing w:val="8"/>
          <w:sz w:val="31"/>
          <w:szCs w:val="31"/>
        </w:rPr>
        <w:t>以下资料（加盖公章）</w:t>
      </w:r>
    </w:p>
    <w:p w14:paraId="138826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234537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7FE7E2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6B2DE6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3AABA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配置清单及分项报价(附件附表3)；</w:t>
      </w:r>
    </w:p>
    <w:p w14:paraId="315AF3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.技术参数表(附产品彩页、产品说明书)；</w:t>
      </w:r>
    </w:p>
    <w:p w14:paraId="5EFD28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19233D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报价设备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236A50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0C1C5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行介绍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</w:t>
      </w:r>
    </w:p>
    <w:p w14:paraId="3E54E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调研会时间</w:t>
      </w:r>
    </w:p>
    <w:p w14:paraId="2AC95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58DD62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调研会地点</w:t>
      </w:r>
    </w:p>
    <w:p w14:paraId="68B240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57B9E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七、联系人及联系方式</w:t>
      </w:r>
    </w:p>
    <w:p w14:paraId="4525D8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采购内容联系人：许主任，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18968861089</w:t>
      </w:r>
    </w:p>
    <w:p w14:paraId="1AFAD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4EB67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22A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13DF2FA0"/>
    <w:rsid w:val="1E02519A"/>
    <w:rsid w:val="1E041D1D"/>
    <w:rsid w:val="220D0C0C"/>
    <w:rsid w:val="24F3463A"/>
    <w:rsid w:val="2AC152F6"/>
    <w:rsid w:val="3AF5244D"/>
    <w:rsid w:val="4C572A7A"/>
    <w:rsid w:val="59B75053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1007</Words>
  <Characters>1192</Characters>
  <TotalTime>1</TotalTime>
  <ScaleCrop>false</ScaleCrop>
  <LinksUpToDate>false</LinksUpToDate>
  <CharactersWithSpaces>1194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Administrator</cp:lastModifiedBy>
  <dcterms:modified xsi:type="dcterms:W3CDTF">2025-10-13T03:52:45Z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2052-12.1.0.22529</vt:lpwstr>
  </property>
  <property fmtid="{D5CDD505-2E9C-101B-9397-08002B2CF9AE}" pid="6" name="ICV">
    <vt:lpwstr>E5D0C0272F8D41D9AB0405158E935850_13</vt:lpwstr>
  </property>
  <property fmtid="{D5CDD505-2E9C-101B-9397-08002B2CF9AE}" pid="7" name="KSOTemplateDocerSaveRecord">
    <vt:lpwstr>eyJoZGlkIjoiZmE2NzFlNmJhZGEwYjAxZmUyOGIxOGNlNWM1YzVkODMifQ==</vt:lpwstr>
  </property>
</Properties>
</file>